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8F" w:rsidRPr="00AE428F" w:rsidRDefault="00AE428F" w:rsidP="00AE428F">
      <w:pPr>
        <w:shd w:val="clear" w:color="auto" w:fill="FFFFFF"/>
        <w:spacing w:before="100" w:beforeAutospacing="1" w:after="100" w:afterAutospacing="1" w:line="240" w:lineRule="auto"/>
        <w:jc w:val="center"/>
        <w:rPr>
          <w:rFonts w:ascii="Arial" w:eastAsia="Times New Roman" w:hAnsi="Arial" w:cs="Arial"/>
          <w:color w:val="500050"/>
          <w:sz w:val="26"/>
          <w:szCs w:val="26"/>
          <w:lang w:eastAsia="en-CA"/>
        </w:rPr>
      </w:pPr>
      <w:r w:rsidRPr="00AE428F">
        <w:rPr>
          <w:rFonts w:ascii="Arial" w:eastAsia="Times New Roman" w:hAnsi="Arial" w:cs="Arial"/>
          <w:b/>
          <w:bCs/>
          <w:color w:val="500050"/>
          <w:sz w:val="28"/>
          <w:szCs w:val="28"/>
          <w:lang w:eastAsia="en-CA"/>
        </w:rPr>
        <w:t>Job Posting: Administrative Assistant/Membership Clerk</w:t>
      </w:r>
    </w:p>
    <w:p w:rsidR="00AE428F" w:rsidRPr="00AE428F" w:rsidRDefault="00AE428F" w:rsidP="00AE428F">
      <w:pPr>
        <w:shd w:val="clear" w:color="auto" w:fill="FFFFFF"/>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The Administrative Assistant will be required to perform an array of administrative duties including secretarial and receptionist duties.  Additional responsibilities include taking minutes during meetings and scheduling appointments. The Administrative Assistant is also accountable for drafting, reviewing and processing time-sensitive correspondence sent by the manager.  Other duties, relevant to the position, shall be assigned as required.</w:t>
      </w:r>
    </w:p>
    <w:p w:rsidR="00AE428F" w:rsidRPr="00AE428F" w:rsidRDefault="00AE428F" w:rsidP="00AE428F">
      <w:pPr>
        <w:shd w:val="clear" w:color="auto" w:fill="FFFFFF"/>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The Membership Clerk is</w:t>
      </w:r>
      <w:r w:rsidRPr="00AE428F">
        <w:rPr>
          <w:rFonts w:ascii="Arial" w:eastAsia="Times New Roman" w:hAnsi="Arial" w:cs="Arial"/>
          <w:color w:val="000000" w:themeColor="text1"/>
          <w:sz w:val="26"/>
          <w:lang w:eastAsia="en-CA"/>
        </w:rPr>
        <w:t> </w:t>
      </w:r>
      <w:r w:rsidRPr="00AE428F">
        <w:rPr>
          <w:rFonts w:ascii="Arial" w:eastAsia="Times New Roman" w:hAnsi="Arial" w:cs="Arial"/>
          <w:color w:val="000000" w:themeColor="text1"/>
          <w:sz w:val="26"/>
          <w:szCs w:val="26"/>
          <w:lang w:val="en-US" w:eastAsia="en-CA"/>
        </w:rPr>
        <w:t>responsible for ensuring that an accurate list of members of the Nation is continuously maintained and is to ensure that membership data is updated and shared on a timely basis with those entitled to the data. The membership clerk processes transfer requests in a timely manner.</w:t>
      </w:r>
    </w:p>
    <w:p w:rsidR="00AE428F" w:rsidRPr="00AE428F" w:rsidRDefault="00AE428F" w:rsidP="00AE428F">
      <w:pPr>
        <w:shd w:val="clear" w:color="auto" w:fill="FFFFFF"/>
        <w:spacing w:after="0" w:line="240" w:lineRule="auto"/>
        <w:rPr>
          <w:rFonts w:ascii="Arial" w:eastAsia="Times New Roman" w:hAnsi="Arial" w:cs="Arial"/>
          <w:color w:val="000000" w:themeColor="text1"/>
          <w:sz w:val="24"/>
          <w:szCs w:val="24"/>
          <w:lang w:eastAsia="en-CA"/>
        </w:rPr>
      </w:pPr>
      <w:r w:rsidRPr="00AE428F">
        <w:rPr>
          <w:rFonts w:ascii="Arial" w:eastAsia="Times New Roman" w:hAnsi="Arial" w:cs="Arial"/>
          <w:color w:val="000000" w:themeColor="text1"/>
          <w:sz w:val="24"/>
          <w:szCs w:val="24"/>
          <w:lang w:eastAsia="en-CA"/>
        </w:rPr>
        <w:t> You will work under the direction of the Band Manager. You will:</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Answer</w:t>
      </w:r>
      <w:proofErr w:type="gramEnd"/>
      <w:r w:rsidRPr="00AE428F">
        <w:rPr>
          <w:rFonts w:ascii="Arial" w:eastAsia="Times New Roman" w:hAnsi="Arial" w:cs="Arial"/>
          <w:color w:val="000000" w:themeColor="text1"/>
          <w:sz w:val="24"/>
          <w:szCs w:val="24"/>
          <w:lang w:eastAsia="en-CA"/>
        </w:rPr>
        <w:t xml:space="preserve"> phones (6-line system)</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Receive</w:t>
      </w:r>
      <w:proofErr w:type="gramEnd"/>
      <w:r w:rsidRPr="00AE428F">
        <w:rPr>
          <w:rFonts w:ascii="Arial" w:eastAsia="Times New Roman" w:hAnsi="Arial" w:cs="Arial"/>
          <w:color w:val="000000" w:themeColor="text1"/>
          <w:sz w:val="24"/>
          <w:szCs w:val="24"/>
          <w:lang w:eastAsia="en-CA"/>
        </w:rPr>
        <w:t xml:space="preserve"> incoming faxes</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Pick</w:t>
      </w:r>
      <w:proofErr w:type="gramEnd"/>
      <w:r w:rsidRPr="00AE428F">
        <w:rPr>
          <w:rFonts w:ascii="Arial" w:eastAsia="Times New Roman" w:hAnsi="Arial" w:cs="Arial"/>
          <w:color w:val="000000" w:themeColor="text1"/>
          <w:sz w:val="24"/>
          <w:szCs w:val="24"/>
          <w:lang w:eastAsia="en-CA"/>
        </w:rPr>
        <w:t xml:space="preserve"> up mail &amp; process</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Record</w:t>
      </w:r>
      <w:proofErr w:type="gramEnd"/>
      <w:r w:rsidRPr="00AE428F">
        <w:rPr>
          <w:rFonts w:ascii="Arial" w:eastAsia="Times New Roman" w:hAnsi="Arial" w:cs="Arial"/>
          <w:color w:val="000000" w:themeColor="text1"/>
          <w:sz w:val="24"/>
          <w:szCs w:val="24"/>
          <w:lang w:eastAsia="en-CA"/>
        </w:rPr>
        <w:t xml:space="preserve"> Band Meeting Minutes</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For</w:t>
      </w:r>
      <w:proofErr w:type="gramEnd"/>
      <w:r w:rsidRPr="00AE428F">
        <w:rPr>
          <w:rFonts w:ascii="Arial" w:eastAsia="Times New Roman" w:hAnsi="Arial" w:cs="Arial"/>
          <w:color w:val="000000" w:themeColor="text1"/>
          <w:sz w:val="24"/>
          <w:szCs w:val="24"/>
          <w:lang w:eastAsia="en-CA"/>
        </w:rPr>
        <w:t xml:space="preserve"> a more detailed job description contact the band manager</w:t>
      </w:r>
    </w:p>
    <w:p w:rsidR="00AE428F" w:rsidRPr="00AE428F" w:rsidRDefault="00AE428F" w:rsidP="00AE428F">
      <w:pPr>
        <w:shd w:val="clear" w:color="auto" w:fill="FFFFFF"/>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4"/>
          <w:szCs w:val="24"/>
          <w:lang w:eastAsia="en-CA"/>
        </w:rPr>
        <w:t>  </w:t>
      </w:r>
      <w:r w:rsidRPr="00AE428F">
        <w:rPr>
          <w:rFonts w:ascii="Arial" w:eastAsia="Times New Roman" w:hAnsi="Arial" w:cs="Arial"/>
          <w:color w:val="000000" w:themeColor="text1"/>
          <w:sz w:val="24"/>
          <w:szCs w:val="24"/>
          <w:u w:val="single"/>
          <w:lang w:eastAsia="en-CA"/>
        </w:rPr>
        <w:t>The terms of employment</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Start</w:t>
      </w:r>
      <w:proofErr w:type="gramEnd"/>
      <w:r w:rsidRPr="00AE428F">
        <w:rPr>
          <w:rFonts w:ascii="Arial" w:eastAsia="Times New Roman" w:hAnsi="Arial" w:cs="Arial"/>
          <w:color w:val="000000" w:themeColor="text1"/>
          <w:sz w:val="24"/>
          <w:szCs w:val="24"/>
          <w:lang w:eastAsia="en-CA"/>
        </w:rPr>
        <w:t xml:space="preserve"> date: </w:t>
      </w:r>
      <w:r w:rsidR="00DA0747">
        <w:rPr>
          <w:rFonts w:ascii="Arial" w:eastAsia="Times New Roman" w:hAnsi="Arial" w:cs="Arial"/>
          <w:color w:val="000000" w:themeColor="text1"/>
          <w:sz w:val="24"/>
          <w:szCs w:val="24"/>
          <w:lang w:eastAsia="en-CA"/>
        </w:rPr>
        <w:t>week of September 8, 2014</w:t>
      </w:r>
    </w:p>
    <w:p w:rsidR="00AE428F" w:rsidRPr="00AE428F" w:rsidRDefault="00AE428F" w:rsidP="00AE428F">
      <w:pPr>
        <w:shd w:val="clear" w:color="auto" w:fill="FFFFFF"/>
        <w:spacing w:after="0" w:line="240" w:lineRule="auto"/>
        <w:rPr>
          <w:rFonts w:ascii="Arial" w:eastAsia="Times New Roman" w:hAnsi="Arial" w:cs="Arial"/>
          <w:color w:val="000000" w:themeColor="text1"/>
          <w:sz w:val="26"/>
          <w:szCs w:val="26"/>
          <w:lang w:eastAsia="en-CA"/>
        </w:rPr>
      </w:pPr>
      <w:r w:rsidRPr="00AE428F">
        <w:rPr>
          <w:rFonts w:ascii="Wingdings" w:eastAsia="Times New Roman" w:hAnsi="Wingdings" w:cs="Arial"/>
          <w:color w:val="000000" w:themeColor="text1"/>
          <w:sz w:val="24"/>
          <w:szCs w:val="24"/>
          <w:lang w:eastAsia="en-CA"/>
        </w:rPr>
        <w:t></w:t>
      </w:r>
      <w:proofErr w:type="gramStart"/>
      <w:r w:rsidRPr="00AE428F">
        <w:rPr>
          <w:rFonts w:ascii="Times New Roman" w:eastAsia="Times New Roman" w:hAnsi="Times New Roman" w:cs="Times New Roman"/>
          <w:color w:val="000000" w:themeColor="text1"/>
          <w:sz w:val="14"/>
          <w:szCs w:val="14"/>
          <w:lang w:eastAsia="en-CA"/>
        </w:rPr>
        <w:t>  </w:t>
      </w:r>
      <w:r w:rsidRPr="00AE428F">
        <w:rPr>
          <w:rFonts w:ascii="Arial" w:eastAsia="Times New Roman" w:hAnsi="Arial" w:cs="Arial"/>
          <w:color w:val="000000" w:themeColor="text1"/>
          <w:sz w:val="24"/>
          <w:szCs w:val="24"/>
          <w:lang w:eastAsia="en-CA"/>
        </w:rPr>
        <w:t>Work</w:t>
      </w:r>
      <w:proofErr w:type="gramEnd"/>
      <w:r w:rsidRPr="00AE428F">
        <w:rPr>
          <w:rFonts w:ascii="Arial" w:eastAsia="Times New Roman" w:hAnsi="Arial" w:cs="Arial"/>
          <w:color w:val="000000" w:themeColor="text1"/>
          <w:sz w:val="24"/>
          <w:szCs w:val="24"/>
          <w:lang w:eastAsia="en-CA"/>
        </w:rPr>
        <w:t xml:space="preserve"> week will be 40 hours</w:t>
      </w:r>
    </w:p>
    <w:p w:rsidR="00AE428F" w:rsidRPr="00AE428F" w:rsidRDefault="00AE428F" w:rsidP="00AE428F">
      <w:pPr>
        <w:shd w:val="clear" w:color="auto" w:fill="FFFFFF"/>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4"/>
          <w:szCs w:val="24"/>
          <w:u w:val="single"/>
          <w:lang w:eastAsia="en-CA"/>
        </w:rPr>
        <w:t>Personal Suitability</w:t>
      </w:r>
    </w:p>
    <w:tbl>
      <w:tblPr>
        <w:tblW w:w="8100" w:type="dxa"/>
        <w:shd w:val="clear" w:color="auto" w:fill="FFFFFF"/>
        <w:tblCellMar>
          <w:left w:w="0" w:type="dxa"/>
          <w:right w:w="0" w:type="dxa"/>
        </w:tblCellMar>
        <w:tblLook w:val="04A0" w:firstRow="1" w:lastRow="0" w:firstColumn="1" w:lastColumn="0" w:noHBand="0" w:noVBand="1"/>
      </w:tblPr>
      <w:tblGrid>
        <w:gridCol w:w="3780"/>
        <w:gridCol w:w="4320"/>
      </w:tblGrid>
      <w:tr w:rsidR="00AE428F" w:rsidRPr="00AE428F" w:rsidTr="00AE428F">
        <w:tc>
          <w:tcPr>
            <w:tcW w:w="3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Accountability and Dependability</w:t>
            </w:r>
          </w:p>
        </w:tc>
        <w:tc>
          <w:tcPr>
            <w:tcW w:w="4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4"/>
                <w:szCs w:val="24"/>
                <w:lang w:eastAsia="en-CA"/>
              </w:rPr>
              <w:t>Strong work ethic</w:t>
            </w:r>
          </w:p>
        </w:tc>
      </w:tr>
      <w:tr w:rsidR="00AE428F" w:rsidRPr="00AE428F" w:rsidTr="00AE428F">
        <w:tc>
          <w:tcPr>
            <w:tcW w:w="3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Customer Focus</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Operating Equipment, computer skills</w:t>
            </w:r>
          </w:p>
        </w:tc>
      </w:tr>
      <w:tr w:rsidR="00AE428F" w:rsidRPr="00AE428F" w:rsidTr="00AE428F">
        <w:tc>
          <w:tcPr>
            <w:tcW w:w="3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4"/>
                <w:szCs w:val="24"/>
                <w:lang w:eastAsia="en-CA"/>
              </w:rPr>
              <w:t>Courteous telephone manner</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4"/>
                <w:szCs w:val="24"/>
                <w:lang w:eastAsia="en-CA"/>
              </w:rPr>
              <w:t>Wellness Plan</w:t>
            </w:r>
          </w:p>
        </w:tc>
      </w:tr>
      <w:tr w:rsidR="00AE428F" w:rsidRPr="00AE428F" w:rsidTr="00AE428F">
        <w:tc>
          <w:tcPr>
            <w:tcW w:w="3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Time Management</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Problem Solving, Communication</w:t>
            </w:r>
          </w:p>
        </w:tc>
      </w:tr>
      <w:tr w:rsidR="00AE428F" w:rsidRPr="00AE428F" w:rsidTr="00AE428F">
        <w:tc>
          <w:tcPr>
            <w:tcW w:w="3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Planning and Organizing</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428F" w:rsidRPr="00AE428F" w:rsidRDefault="00AE428F" w:rsidP="00AE428F">
            <w:pPr>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6"/>
                <w:szCs w:val="26"/>
                <w:lang w:eastAsia="en-CA"/>
              </w:rPr>
              <w:t>Decision Making and Judgement</w:t>
            </w:r>
          </w:p>
        </w:tc>
      </w:tr>
    </w:tbl>
    <w:p w:rsidR="00AE428F" w:rsidRPr="00AE428F" w:rsidRDefault="00AE428F" w:rsidP="00AE428F">
      <w:pPr>
        <w:shd w:val="clear" w:color="auto" w:fill="FFFFFF"/>
        <w:spacing w:before="100" w:beforeAutospacing="1" w:after="100" w:afterAutospacing="1" w:line="240" w:lineRule="auto"/>
        <w:rPr>
          <w:rFonts w:ascii="Arial" w:eastAsia="Times New Roman" w:hAnsi="Arial" w:cs="Arial"/>
          <w:color w:val="000000" w:themeColor="text1"/>
          <w:sz w:val="26"/>
          <w:szCs w:val="26"/>
          <w:lang w:eastAsia="en-CA"/>
        </w:rPr>
      </w:pPr>
      <w:r w:rsidRPr="00AE428F">
        <w:rPr>
          <w:rFonts w:ascii="Arial" w:eastAsia="Times New Roman" w:hAnsi="Arial" w:cs="Arial"/>
          <w:color w:val="000000" w:themeColor="text1"/>
          <w:sz w:val="24"/>
          <w:szCs w:val="24"/>
          <w:lang w:eastAsia="en-CA"/>
        </w:rPr>
        <w:t>To apply: Drop off, mail, email or fax a </w:t>
      </w:r>
      <w:r w:rsidRPr="00AE428F">
        <w:rPr>
          <w:rFonts w:ascii="Arial" w:eastAsia="Times New Roman" w:hAnsi="Arial" w:cs="Arial"/>
          <w:color w:val="000000" w:themeColor="text1"/>
          <w:sz w:val="24"/>
          <w:szCs w:val="24"/>
          <w:shd w:val="clear" w:color="auto" w:fill="FFFF66"/>
          <w:lang w:eastAsia="en-CA"/>
        </w:rPr>
        <w:t>resume and cover letter</w:t>
      </w:r>
      <w:r w:rsidRPr="00AE428F">
        <w:rPr>
          <w:rFonts w:ascii="Arial" w:eastAsia="Times New Roman" w:hAnsi="Arial" w:cs="Arial"/>
          <w:color w:val="000000" w:themeColor="text1"/>
          <w:sz w:val="24"/>
          <w:szCs w:val="24"/>
          <w:lang w:eastAsia="en-CA"/>
        </w:rPr>
        <w:t> to Ehattesaht Tribe Attn: Band Manager. </w:t>
      </w:r>
      <w:proofErr w:type="spellStart"/>
      <w:r w:rsidRPr="00AE428F">
        <w:rPr>
          <w:rFonts w:ascii="Arial" w:eastAsia="Times New Roman" w:hAnsi="Arial" w:cs="Arial"/>
          <w:color w:val="000000" w:themeColor="text1"/>
          <w:sz w:val="26"/>
          <w:szCs w:val="26"/>
          <w:lang w:eastAsia="en-CA"/>
        </w:rPr>
        <w:t>Ehattesaht</w:t>
      </w:r>
      <w:proofErr w:type="spellEnd"/>
      <w:r w:rsidRPr="00AE428F">
        <w:rPr>
          <w:rFonts w:ascii="Arial" w:eastAsia="Times New Roman" w:hAnsi="Arial" w:cs="Arial"/>
          <w:color w:val="000000" w:themeColor="text1"/>
          <w:sz w:val="26"/>
          <w:szCs w:val="26"/>
          <w:lang w:eastAsia="en-CA"/>
        </w:rPr>
        <w:t xml:space="preserve"> </w:t>
      </w:r>
      <w:proofErr w:type="spellStart"/>
      <w:r w:rsidRPr="00AE428F">
        <w:rPr>
          <w:rFonts w:ascii="Arial" w:eastAsia="Times New Roman" w:hAnsi="Arial" w:cs="Arial"/>
          <w:color w:val="000000" w:themeColor="text1"/>
          <w:sz w:val="26"/>
          <w:szCs w:val="26"/>
          <w:lang w:eastAsia="en-CA"/>
        </w:rPr>
        <w:t>Chinehkint</w:t>
      </w:r>
      <w:proofErr w:type="spellEnd"/>
      <w:r w:rsidRPr="00AE428F">
        <w:rPr>
          <w:rFonts w:ascii="Arial" w:eastAsia="Times New Roman" w:hAnsi="Arial" w:cs="Arial"/>
          <w:color w:val="000000" w:themeColor="text1"/>
          <w:sz w:val="26"/>
          <w:szCs w:val="26"/>
          <w:lang w:eastAsia="en-CA"/>
        </w:rPr>
        <w:t xml:space="preserve"> Box 59 </w:t>
      </w:r>
      <w:proofErr w:type="spellStart"/>
      <w:r w:rsidRPr="00AE428F">
        <w:rPr>
          <w:rFonts w:ascii="Arial" w:eastAsia="Times New Roman" w:hAnsi="Arial" w:cs="Arial"/>
          <w:color w:val="000000" w:themeColor="text1"/>
          <w:sz w:val="26"/>
          <w:szCs w:val="26"/>
          <w:lang w:eastAsia="en-CA"/>
        </w:rPr>
        <w:t>Zeballos</w:t>
      </w:r>
      <w:proofErr w:type="spellEnd"/>
      <w:r w:rsidRPr="00AE428F">
        <w:rPr>
          <w:rFonts w:ascii="Arial" w:eastAsia="Times New Roman" w:hAnsi="Arial" w:cs="Arial"/>
          <w:color w:val="000000" w:themeColor="text1"/>
          <w:sz w:val="26"/>
          <w:szCs w:val="26"/>
          <w:lang w:eastAsia="en-CA"/>
        </w:rPr>
        <w:t xml:space="preserve">, BC V0P </w:t>
      </w:r>
      <w:proofErr w:type="gramStart"/>
      <w:r w:rsidRPr="00AE428F">
        <w:rPr>
          <w:rFonts w:ascii="Arial" w:eastAsia="Times New Roman" w:hAnsi="Arial" w:cs="Arial"/>
          <w:color w:val="000000" w:themeColor="text1"/>
          <w:sz w:val="26"/>
          <w:szCs w:val="26"/>
          <w:lang w:eastAsia="en-CA"/>
        </w:rPr>
        <w:t>2A0  fax</w:t>
      </w:r>
      <w:proofErr w:type="gramEnd"/>
      <w:r w:rsidRPr="00AE428F">
        <w:rPr>
          <w:rFonts w:ascii="Arial" w:eastAsia="Times New Roman" w:hAnsi="Arial" w:cs="Arial"/>
          <w:color w:val="000000" w:themeColor="text1"/>
          <w:sz w:val="26"/>
          <w:szCs w:val="26"/>
          <w:lang w:eastAsia="en-CA"/>
        </w:rPr>
        <w:t>: 250-761-4156</w:t>
      </w:r>
      <w:r w:rsidRPr="00AE428F">
        <w:rPr>
          <w:rFonts w:ascii="Arial" w:eastAsia="Times New Roman" w:hAnsi="Arial" w:cs="Arial"/>
          <w:color w:val="000000" w:themeColor="text1"/>
          <w:sz w:val="26"/>
          <w:lang w:eastAsia="en-CA"/>
        </w:rPr>
        <w:t> </w:t>
      </w:r>
      <w:hyperlink r:id="rId4" w:history="1">
        <w:r w:rsidRPr="00AE428F">
          <w:rPr>
            <w:rStyle w:val="Hyperlink"/>
            <w:rFonts w:ascii="Arial" w:eastAsia="Times New Roman" w:hAnsi="Arial" w:cs="Arial"/>
            <w:color w:val="000000" w:themeColor="text1"/>
            <w:sz w:val="26"/>
            <w:lang w:eastAsia="en-CA"/>
          </w:rPr>
          <w:t>ehattesaht.office@ehatis.ca</w:t>
        </w:r>
      </w:hyperlink>
      <w:r w:rsidRPr="00AE428F">
        <w:rPr>
          <w:rFonts w:ascii="Arial" w:eastAsia="Times New Roman" w:hAnsi="Arial" w:cs="Arial"/>
          <w:color w:val="000000" w:themeColor="text1"/>
          <w:sz w:val="26"/>
          <w:lang w:eastAsia="en-CA"/>
        </w:rPr>
        <w:t xml:space="preserve"> </w:t>
      </w:r>
      <w:r w:rsidRPr="00AE428F">
        <w:rPr>
          <w:rFonts w:ascii="Arial" w:eastAsia="Times New Roman" w:hAnsi="Arial" w:cs="Arial"/>
          <w:color w:val="000000" w:themeColor="text1"/>
          <w:sz w:val="26"/>
          <w:szCs w:val="26"/>
          <w:lang w:eastAsia="en-CA"/>
        </w:rPr>
        <w:t>Only those shortlisted will be contacted for an interview.</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E428F" w:rsidRPr="00AE428F" w:rsidTr="00AE428F">
        <w:tc>
          <w:tcPr>
            <w:tcW w:w="4428" w:type="dxa"/>
            <w:shd w:val="clear" w:color="auto" w:fill="FFFFFF"/>
            <w:tcMar>
              <w:top w:w="0" w:type="dxa"/>
              <w:left w:w="108" w:type="dxa"/>
              <w:bottom w:w="0" w:type="dxa"/>
              <w:right w:w="108" w:type="dxa"/>
            </w:tcMar>
            <w:hideMark/>
          </w:tcPr>
          <w:p w:rsidR="00AE428F" w:rsidRPr="00AE428F" w:rsidRDefault="00AE428F" w:rsidP="00AE428F">
            <w:pPr>
              <w:spacing w:after="0" w:line="240" w:lineRule="auto"/>
              <w:rPr>
                <w:rFonts w:ascii="Arial" w:eastAsia="Times New Roman" w:hAnsi="Arial" w:cs="Arial"/>
                <w:color w:val="500050"/>
                <w:sz w:val="26"/>
                <w:szCs w:val="26"/>
                <w:lang w:eastAsia="en-CA"/>
              </w:rPr>
            </w:pPr>
          </w:p>
        </w:tc>
        <w:tc>
          <w:tcPr>
            <w:tcW w:w="4428" w:type="dxa"/>
            <w:shd w:val="clear" w:color="auto" w:fill="FFFFFF"/>
            <w:tcMar>
              <w:top w:w="0" w:type="dxa"/>
              <w:left w:w="108" w:type="dxa"/>
              <w:bottom w:w="0" w:type="dxa"/>
              <w:right w:w="108" w:type="dxa"/>
            </w:tcMar>
            <w:hideMark/>
          </w:tcPr>
          <w:p w:rsidR="00AE428F" w:rsidRPr="00AE428F" w:rsidRDefault="00AE428F" w:rsidP="00AE428F">
            <w:pPr>
              <w:spacing w:after="0" w:line="240" w:lineRule="auto"/>
              <w:rPr>
                <w:rFonts w:ascii="Arial" w:eastAsia="Times New Roman" w:hAnsi="Arial" w:cs="Arial"/>
                <w:color w:val="500050"/>
                <w:sz w:val="26"/>
                <w:szCs w:val="26"/>
                <w:lang w:eastAsia="en-CA"/>
              </w:rPr>
            </w:pPr>
          </w:p>
        </w:tc>
      </w:tr>
    </w:tbl>
    <w:p w:rsidR="00191BC8" w:rsidRDefault="00AE428F" w:rsidP="00DA0747">
      <w:pPr>
        <w:shd w:val="clear" w:color="auto" w:fill="FFFFFF"/>
        <w:spacing w:before="100" w:beforeAutospacing="1" w:after="100" w:afterAutospacing="1" w:line="240" w:lineRule="auto"/>
        <w:jc w:val="center"/>
      </w:pPr>
      <w:r>
        <w:rPr>
          <w:rFonts w:ascii="Arial" w:eastAsia="Times New Roman" w:hAnsi="Arial" w:cs="Arial"/>
          <w:b/>
          <w:bCs/>
          <w:color w:val="FF0000"/>
          <w:sz w:val="28"/>
          <w:szCs w:val="28"/>
          <w:lang w:eastAsia="en-CA"/>
        </w:rPr>
        <w:t xml:space="preserve">CLOSING DATE </w:t>
      </w:r>
      <w:r w:rsidR="00DA0747">
        <w:rPr>
          <w:rFonts w:ascii="Arial" w:eastAsia="Times New Roman" w:hAnsi="Arial" w:cs="Arial"/>
          <w:b/>
          <w:bCs/>
          <w:color w:val="FF0000"/>
          <w:sz w:val="28"/>
          <w:szCs w:val="28"/>
          <w:lang w:eastAsia="en-CA"/>
        </w:rPr>
        <w:t>Fri</w:t>
      </w:r>
      <w:r w:rsidRPr="00AE428F">
        <w:rPr>
          <w:rFonts w:ascii="Arial" w:eastAsia="Times New Roman" w:hAnsi="Arial" w:cs="Arial"/>
          <w:b/>
          <w:bCs/>
          <w:color w:val="FF0000"/>
          <w:sz w:val="28"/>
          <w:szCs w:val="28"/>
          <w:lang w:eastAsia="en-CA"/>
        </w:rPr>
        <w:t xml:space="preserve">day </w:t>
      </w:r>
      <w:r w:rsidR="00DA0747">
        <w:rPr>
          <w:rFonts w:ascii="Arial" w:eastAsia="Times New Roman" w:hAnsi="Arial" w:cs="Arial"/>
          <w:b/>
          <w:bCs/>
          <w:color w:val="FF0000"/>
          <w:sz w:val="28"/>
          <w:szCs w:val="28"/>
          <w:lang w:eastAsia="en-CA"/>
        </w:rPr>
        <w:t>September 5, 2014</w:t>
      </w:r>
      <w:r w:rsidRPr="00AE428F">
        <w:rPr>
          <w:rFonts w:ascii="Arial" w:eastAsia="Times New Roman" w:hAnsi="Arial" w:cs="Arial"/>
          <w:b/>
          <w:bCs/>
          <w:color w:val="FF0000"/>
          <w:sz w:val="28"/>
          <w:szCs w:val="28"/>
          <w:lang w:eastAsia="en-CA"/>
        </w:rPr>
        <w:t xml:space="preserve"> </w:t>
      </w:r>
    </w:p>
    <w:sectPr w:rsidR="00191BC8" w:rsidSect="000F26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8F"/>
    <w:rsid w:val="00096113"/>
    <w:rsid w:val="000F260B"/>
    <w:rsid w:val="00191BC8"/>
    <w:rsid w:val="00934461"/>
    <w:rsid w:val="00AE428F"/>
    <w:rsid w:val="00AF04F5"/>
    <w:rsid w:val="00CC1EE9"/>
    <w:rsid w:val="00DA0747"/>
    <w:rsid w:val="00E13697"/>
    <w:rsid w:val="00F56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0B162-72DC-47B7-B75C-CAF959F0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2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E428F"/>
  </w:style>
  <w:style w:type="character" w:styleId="Hyperlink">
    <w:name w:val="Hyperlink"/>
    <w:basedOn w:val="DefaultParagraphFont"/>
    <w:uiPriority w:val="99"/>
    <w:unhideWhenUsed/>
    <w:rsid w:val="00AE428F"/>
    <w:rPr>
      <w:color w:val="0000FF" w:themeColor="hyperlink"/>
      <w:u w:val="single"/>
    </w:rPr>
  </w:style>
  <w:style w:type="paragraph" w:styleId="BalloonText">
    <w:name w:val="Balloon Text"/>
    <w:basedOn w:val="Normal"/>
    <w:link w:val="BalloonTextChar"/>
    <w:uiPriority w:val="99"/>
    <w:semiHidden/>
    <w:unhideWhenUsed/>
    <w:rsid w:val="00DA0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attesaht.office@ehat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Seanix Valued Customer</dc:creator>
  <cp:keywords/>
  <dc:description/>
  <cp:lastModifiedBy>Darlene Smith</cp:lastModifiedBy>
  <cp:revision>2</cp:revision>
  <cp:lastPrinted>2014-08-27T18:12:00Z</cp:lastPrinted>
  <dcterms:created xsi:type="dcterms:W3CDTF">2014-08-27T18:13:00Z</dcterms:created>
  <dcterms:modified xsi:type="dcterms:W3CDTF">2014-08-27T18:13:00Z</dcterms:modified>
</cp:coreProperties>
</file>